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2579B6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MODELLO C</w:t>
      </w:r>
      <w:r w:rsidR="004C0AED" w:rsidRPr="00F83EB5">
        <w:rPr>
          <w:b/>
          <w:sz w:val="24"/>
          <w:szCs w:val="24"/>
        </w:rPr>
        <w:t xml:space="preserve"> – Autorizzazione per servizi </w:t>
      </w:r>
      <w:r>
        <w:rPr>
          <w:b/>
          <w:sz w:val="24"/>
          <w:szCs w:val="24"/>
        </w:rPr>
        <w:t>sperimentali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03AA0" w:rsidRPr="00F83EB5">
        <w:rPr>
          <w:b/>
          <w:sz w:val="24"/>
          <w:szCs w:val="24"/>
        </w:rPr>
        <w:t>Istanza</w:t>
      </w:r>
      <w:r w:rsidRPr="00F83EB5">
        <w:rPr>
          <w:b/>
          <w:sz w:val="24"/>
          <w:szCs w:val="24"/>
        </w:rPr>
        <w:t xml:space="preserve"> autorizzazione all’esercizio dei servizi </w:t>
      </w:r>
      <w:r w:rsidR="002579B6">
        <w:rPr>
          <w:b/>
          <w:sz w:val="24"/>
          <w:szCs w:val="24"/>
        </w:rPr>
        <w:t>sperimentali residenziali,</w:t>
      </w:r>
      <w:r w:rsidRPr="00F83EB5">
        <w:rPr>
          <w:b/>
          <w:sz w:val="24"/>
          <w:szCs w:val="24"/>
        </w:rPr>
        <w:t xml:space="preserve"> semi-residenziali</w:t>
      </w:r>
      <w:r w:rsidR="002579B6">
        <w:rPr>
          <w:b/>
          <w:sz w:val="24"/>
          <w:szCs w:val="24"/>
        </w:rPr>
        <w:t>, territoriali e domiciliari</w:t>
      </w:r>
      <w:r w:rsidRPr="00F83EB5">
        <w:rPr>
          <w:b/>
          <w:sz w:val="24"/>
          <w:szCs w:val="24"/>
        </w:rPr>
        <w:t xml:space="preserve"> di cui al R</w:t>
      </w:r>
      <w:r w:rsidR="003B5B48">
        <w:rPr>
          <w:b/>
          <w:sz w:val="24"/>
          <w:szCs w:val="24"/>
        </w:rPr>
        <w:t>egolamento 7 aprile 2014, n.4 “</w:t>
      </w:r>
      <w:r w:rsidRPr="00F83EB5">
        <w:rPr>
          <w:b/>
          <w:sz w:val="24"/>
          <w:szCs w:val="24"/>
        </w:rPr>
        <w:t>Regolamento di attuazione della legge Regionale 23 ottobre 2007, n. 11 (Legge per la dignità e la cittadinanza sociale. Attuazione della legge 8 novembre 2000, n. 328)”.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A0451" w:rsidRPr="00F83EB5" w:rsidRDefault="00757847" w:rsidP="00F83EB5">
      <w:pPr>
        <w:pStyle w:val="Heading3"/>
        <w:rPr>
          <w:szCs w:val="24"/>
        </w:rPr>
      </w:pPr>
      <w:r w:rsidRPr="00F83EB5">
        <w:rPr>
          <w:szCs w:val="24"/>
        </w:rPr>
        <w:t>CHIEDE</w:t>
      </w:r>
    </w:p>
    <w:p w:rsidR="007A0451" w:rsidRPr="00B16FF0" w:rsidRDefault="007A0451" w:rsidP="007A0451">
      <w:pPr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ai sensi del Regolamento n. 4 del 7 aprile 2014 - Regolamento di attuazione della Legge Regionale 23 ottobre 2007, n.11 (Legge per la dignità e la cittadinanza sociale. Attuazione della legge 8 novembre 2000, n. 328)</w:t>
      </w:r>
      <w:r w:rsidR="002D77B3" w:rsidRPr="00B16FF0">
        <w:rPr>
          <w:rFonts w:ascii="Times New Roman" w:hAnsi="Times New Roman" w:cs="Times New Roman"/>
        </w:rPr>
        <w:t xml:space="preserve"> e </w:t>
      </w:r>
      <w:r w:rsidR="00F83EB5" w:rsidRPr="00B16FF0">
        <w:rPr>
          <w:rFonts w:ascii="Times New Roman" w:hAnsi="Times New Roman" w:cs="Times New Roman"/>
        </w:rPr>
        <w:t>del Regolamento del Consorzio Sociale Agorà S10</w:t>
      </w:r>
      <w:r w:rsidR="002D77B3" w:rsidRPr="00B16FF0">
        <w:rPr>
          <w:rFonts w:ascii="Times New Roman" w:hAnsi="Times New Roman" w:cs="Times New Roman"/>
        </w:rPr>
        <w:t xml:space="preserve"> approvato con Delibera </w:t>
      </w:r>
      <w:r w:rsidR="00F83EB5" w:rsidRPr="00B16FF0">
        <w:rPr>
          <w:rFonts w:ascii="Times New Roman" w:hAnsi="Times New Roman" w:cs="Times New Roman"/>
        </w:rPr>
        <w:t xml:space="preserve">dell’Assemblea Consortile </w:t>
      </w:r>
      <w:r w:rsidR="00D24C2B">
        <w:rPr>
          <w:rFonts w:ascii="Times New Roman" w:hAnsi="Times New Roman" w:cs="Times New Roman"/>
        </w:rPr>
        <w:t>nr. 17 del 19.11.2020</w:t>
      </w:r>
      <w:r w:rsidRPr="00B16FF0">
        <w:rPr>
          <w:rFonts w:ascii="Times New Roman" w:hAnsi="Times New Roman" w:cs="Times New Roman"/>
        </w:rPr>
        <w:t xml:space="preserve">, il rilascio dell’autorizzazione all’esercizio  </w:t>
      </w:r>
      <w:r w:rsidR="002579B6">
        <w:rPr>
          <w:rFonts w:ascii="Times New Roman" w:hAnsi="Times New Roman" w:cs="Times New Roman"/>
        </w:rPr>
        <w:t>del servizio sperimentale di cui all’allegato elaborato progettuale:</w:t>
      </w:r>
    </w:p>
    <w:p w:rsidR="007A0451" w:rsidRDefault="002579B6" w:rsidP="002579B6">
      <w:pPr>
        <w:spacing w:before="20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RESIDENZIALE E/O SEMI-RESIDENZIALE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519"/>
      </w:tblGrid>
      <w:tr w:rsidR="002579B6" w:rsidRPr="002579B6" w:rsidTr="002579B6">
        <w:trPr>
          <w:trHeight w:val="558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Denominazione struttura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Sede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Indirizzo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Immobile catastalmente</w:t>
            </w:r>
          </w:p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indicato al Fg./P.lla./Sub.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bidi="it-IT"/>
              </w:rPr>
            </w:pPr>
          </w:p>
        </w:tc>
      </w:tr>
      <w:tr w:rsidR="002579B6" w:rsidRPr="002579B6" w:rsidTr="002579B6">
        <w:trPr>
          <w:trHeight w:val="842"/>
        </w:trPr>
        <w:tc>
          <w:tcPr>
            <w:tcW w:w="3228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 xml:space="preserve">Da adibire a servizio 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spacing w:before="200"/>
              <w:ind w:right="-14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579B6" w:rsidRPr="002579B6" w:rsidRDefault="002579B6" w:rsidP="002579B6">
      <w:pPr>
        <w:spacing w:before="200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TERRITORIALE E/O DOMICILIARE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6519"/>
      </w:tblGrid>
      <w:tr w:rsidR="002579B6" w:rsidRPr="002579B6" w:rsidTr="002579B6">
        <w:trPr>
          <w:trHeight w:val="558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Denominazione servizio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Tipologia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579B6">
              <w:rPr>
                <w:rFonts w:ascii="Times New Roman" w:hAnsi="Times New Roman" w:cs="Times New Roman"/>
                <w:lang w:val="en-US"/>
              </w:rPr>
              <w:t>Ubicazione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579B6" w:rsidRPr="002579B6" w:rsidTr="002579B6">
        <w:trPr>
          <w:trHeight w:val="556"/>
        </w:trPr>
        <w:tc>
          <w:tcPr>
            <w:tcW w:w="3228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Immobile catastalmente</w:t>
            </w:r>
          </w:p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  <w:r w:rsidRPr="002579B6">
              <w:rPr>
                <w:rFonts w:ascii="Times New Roman" w:hAnsi="Times New Roman" w:cs="Times New Roman"/>
                <w:lang w:bidi="it-IT"/>
              </w:rPr>
              <w:t>indicato al Fg./P.lla./Sub.(</w:t>
            </w:r>
            <w:r w:rsidRPr="002579B6">
              <w:rPr>
                <w:rFonts w:ascii="Times New Roman" w:hAnsi="Times New Roman" w:cs="Times New Roman"/>
                <w:i/>
                <w:lang w:bidi="it-IT"/>
              </w:rPr>
              <w:t>nel casi di servizio territoriale</w:t>
            </w:r>
            <w:r w:rsidRPr="002579B6">
              <w:rPr>
                <w:rFonts w:ascii="Times New Roman" w:hAnsi="Times New Roman" w:cs="Times New Roman"/>
                <w:lang w:bidi="it-IT"/>
              </w:rPr>
              <w:t>)</w:t>
            </w:r>
          </w:p>
        </w:tc>
        <w:tc>
          <w:tcPr>
            <w:tcW w:w="6519" w:type="dxa"/>
          </w:tcPr>
          <w:p w:rsidR="002579B6" w:rsidRPr="002579B6" w:rsidRDefault="002579B6" w:rsidP="002579B6">
            <w:pPr>
              <w:tabs>
                <w:tab w:val="left" w:pos="10361"/>
              </w:tabs>
              <w:jc w:val="both"/>
              <w:rPr>
                <w:rFonts w:ascii="Times New Roman" w:hAnsi="Times New Roman" w:cs="Times New Roman"/>
                <w:lang w:bidi="it-IT"/>
              </w:rPr>
            </w:pPr>
          </w:p>
        </w:tc>
      </w:tr>
    </w:tbl>
    <w:p w:rsidR="002579B6" w:rsidRPr="00B16FF0" w:rsidRDefault="002579B6" w:rsidP="00F83EB5">
      <w:pPr>
        <w:tabs>
          <w:tab w:val="left" w:pos="10361"/>
        </w:tabs>
        <w:jc w:val="both"/>
        <w:rPr>
          <w:rFonts w:ascii="Times New Roman" w:hAnsi="Times New Roman" w:cs="Times New Roman"/>
        </w:rPr>
      </w:pPr>
    </w:p>
    <w:p w:rsidR="000E4489" w:rsidRPr="00B16FF0" w:rsidRDefault="000E4489" w:rsidP="00F83EB5">
      <w:pPr>
        <w:spacing w:before="101"/>
        <w:ind w:left="142" w:right="10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All’uopo,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che i fatti, stati e qualità di seguito riportati corrispondono a verità,</w:t>
      </w:r>
    </w:p>
    <w:p w:rsidR="000E4489" w:rsidRPr="00B16FF0" w:rsidRDefault="000E4489" w:rsidP="00B16FF0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B16FF0">
        <w:rPr>
          <w:b/>
          <w:szCs w:val="24"/>
        </w:rPr>
        <w:t>DICHIARA</w:t>
      </w:r>
    </w:p>
    <w:p w:rsidR="00DA13D8" w:rsidRPr="00DA13D8" w:rsidRDefault="00DA13D8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DA13D8">
        <w:rPr>
          <w:rFonts w:ascii="Times New Roman" w:hAnsi="Times New Roman" w:cs="Times New Roman"/>
          <w:i/>
        </w:rPr>
        <w:t xml:space="preserve">(per attività di servizi residenziali e semi-residenziali) </w:t>
      </w:r>
      <w:r w:rsidRPr="00DA13D8">
        <w:rPr>
          <w:rFonts w:ascii="Times New Roman" w:hAnsi="Times New Roman" w:cs="Times New Roman"/>
        </w:rPr>
        <w:t>il possesso di tutti requisiti previsti dall’art. 5, comma 1, lett. a), b), c), d), e), g), h), i), del Regolamento Regionale n° 4/2014</w:t>
      </w:r>
      <w:r>
        <w:rPr>
          <w:rFonts w:ascii="Times New Roman" w:hAnsi="Times New Roman" w:cs="Times New Roman"/>
        </w:rPr>
        <w:t>;</w:t>
      </w:r>
    </w:p>
    <w:p w:rsidR="00DA13D8" w:rsidRPr="00DA13D8" w:rsidRDefault="00DA13D8" w:rsidP="00DA13D8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  <w:i/>
        </w:rPr>
      </w:pPr>
      <w:r w:rsidRPr="00DA13D8">
        <w:rPr>
          <w:rFonts w:ascii="Times New Roman" w:hAnsi="Times New Roman" w:cs="Times New Roman"/>
          <w:i/>
        </w:rPr>
        <w:t>ovvero</w:t>
      </w:r>
      <w:r>
        <w:rPr>
          <w:rFonts w:ascii="Times New Roman" w:hAnsi="Times New Roman" w:cs="Times New Roman"/>
          <w:i/>
        </w:rPr>
        <w:t>:</w:t>
      </w:r>
    </w:p>
    <w:p w:rsidR="00DA13D8" w:rsidRDefault="00DA13D8" w:rsidP="00945721">
      <w:pPr>
        <w:pStyle w:val="Paragrafoelenco"/>
        <w:numPr>
          <w:ilvl w:val="0"/>
          <w:numId w:val="22"/>
        </w:numPr>
        <w:ind w:right="-1"/>
        <w:jc w:val="both"/>
      </w:pPr>
      <w:r w:rsidRPr="00F24399">
        <w:rPr>
          <w:w w:val="105"/>
        </w:rPr>
        <w:t>la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disponibilità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spazi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destinati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ad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attività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collettive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e</w:t>
      </w:r>
      <w:r w:rsidRPr="00F24399">
        <w:rPr>
          <w:spacing w:val="-15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socializzazione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distinti</w:t>
      </w:r>
      <w:r>
        <w:rPr>
          <w:spacing w:val="-15"/>
          <w:w w:val="105"/>
        </w:rPr>
        <w:t xml:space="preserve"> </w:t>
      </w:r>
      <w:r w:rsidRPr="00F24399">
        <w:rPr>
          <w:w w:val="105"/>
        </w:rPr>
        <w:t>dagli</w:t>
      </w:r>
      <w:r w:rsidRPr="00F24399">
        <w:rPr>
          <w:spacing w:val="-17"/>
          <w:w w:val="105"/>
        </w:rPr>
        <w:t xml:space="preserve"> </w:t>
      </w:r>
      <w:r w:rsidRPr="00F24399">
        <w:rPr>
          <w:w w:val="105"/>
        </w:rPr>
        <w:t>spazi</w:t>
      </w:r>
      <w:r w:rsidRPr="00F24399">
        <w:rPr>
          <w:spacing w:val="-16"/>
          <w:w w:val="105"/>
        </w:rPr>
        <w:t xml:space="preserve"> </w:t>
      </w:r>
      <w:r w:rsidRPr="00F24399">
        <w:rPr>
          <w:w w:val="105"/>
        </w:rPr>
        <w:t>destinati alle camere da letto che sono organizzati in modo tale da garantire l’autonomia individuale, la fruibilità e la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riservatezza;</w:t>
      </w:r>
    </w:p>
    <w:p w:rsidR="00DA13D8" w:rsidRDefault="00DA13D8" w:rsidP="00DA13D8">
      <w:pPr>
        <w:pStyle w:val="Paragrafoelenco"/>
        <w:numPr>
          <w:ilvl w:val="0"/>
          <w:numId w:val="22"/>
        </w:numPr>
        <w:spacing w:line="278" w:lineRule="exact"/>
        <w:jc w:val="both"/>
      </w:pPr>
      <w:r w:rsidRPr="00F24399">
        <w:rPr>
          <w:w w:val="110"/>
        </w:rPr>
        <w:lastRenderedPageBreak/>
        <w:t>la disponibilità di uno spazio per l’esercizio delle funzioni amministrative;</w:t>
      </w:r>
    </w:p>
    <w:p w:rsidR="00DA13D8" w:rsidRDefault="00DA13D8" w:rsidP="00945721">
      <w:pPr>
        <w:pStyle w:val="Paragrafoelenco"/>
        <w:numPr>
          <w:ilvl w:val="0"/>
          <w:numId w:val="22"/>
        </w:numPr>
        <w:spacing w:before="2"/>
        <w:ind w:right="-1"/>
        <w:jc w:val="both"/>
      </w:pPr>
      <w:r w:rsidRPr="00F24399">
        <w:rPr>
          <w:w w:val="105"/>
        </w:rPr>
        <w:t>la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disponibilità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di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energia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elettrica,</w:t>
      </w:r>
      <w:r w:rsidRPr="00F24399">
        <w:rPr>
          <w:spacing w:val="-13"/>
          <w:w w:val="105"/>
        </w:rPr>
        <w:t xml:space="preserve"> </w:t>
      </w:r>
      <w:r w:rsidRPr="00F24399">
        <w:rPr>
          <w:w w:val="105"/>
        </w:rPr>
        <w:t>acqua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calda,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riscaldamento,</w:t>
      </w:r>
      <w:r w:rsidRPr="00F24399">
        <w:rPr>
          <w:spacing w:val="-13"/>
          <w:w w:val="105"/>
        </w:rPr>
        <w:t xml:space="preserve"> </w:t>
      </w:r>
      <w:r w:rsidRPr="00F24399">
        <w:rPr>
          <w:w w:val="105"/>
        </w:rPr>
        <w:t>telefono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e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postazione</w:t>
      </w:r>
      <w:r w:rsidRPr="00F24399">
        <w:rPr>
          <w:spacing w:val="-14"/>
          <w:w w:val="105"/>
        </w:rPr>
        <w:t xml:space="preserve"> </w:t>
      </w:r>
      <w:r w:rsidRPr="00F24399">
        <w:rPr>
          <w:w w:val="105"/>
        </w:rPr>
        <w:t>computer</w:t>
      </w:r>
      <w:r w:rsidRPr="00F24399">
        <w:rPr>
          <w:spacing w:val="-12"/>
          <w:w w:val="105"/>
        </w:rPr>
        <w:t xml:space="preserve"> </w:t>
      </w:r>
      <w:r w:rsidRPr="00F24399">
        <w:rPr>
          <w:w w:val="105"/>
        </w:rPr>
        <w:t>con collegamento internet a disposizione degli</w:t>
      </w:r>
      <w:r w:rsidRPr="00F24399">
        <w:rPr>
          <w:spacing w:val="-28"/>
          <w:w w:val="105"/>
        </w:rPr>
        <w:t xml:space="preserve"> </w:t>
      </w:r>
      <w:r w:rsidRPr="00F24399">
        <w:rPr>
          <w:w w:val="105"/>
        </w:rPr>
        <w:t>utenti;</w:t>
      </w:r>
    </w:p>
    <w:p w:rsidR="00DA13D8" w:rsidRDefault="00DA13D8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DA13D8">
        <w:rPr>
          <w:rFonts w:ascii="Times New Roman" w:hAnsi="Times New Roman" w:cs="Times New Roman"/>
        </w:rPr>
        <w:t>il rispetto delle norme generali in materia di urbanistica, edilizia, barriere architettoniche, sicurezza del lavoro, igiene e prevenzione incendi;</w:t>
      </w:r>
    </w:p>
    <w:p w:rsid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right="-1"/>
        <w:jc w:val="both"/>
        <w:textAlignment w:val="auto"/>
      </w:pPr>
      <w:r>
        <w:rPr>
          <w:i/>
        </w:rPr>
        <w:t xml:space="preserve">(per attività di servizi territoriali e domiciliari) </w:t>
      </w:r>
      <w:r>
        <w:t>il possesso di tutti i requisiti comuni previsti dall’art. 7, comma 1, del Regolamento regionale N°</w:t>
      </w:r>
      <w:r>
        <w:rPr>
          <w:spacing w:val="-4"/>
        </w:rPr>
        <w:t xml:space="preserve"> </w:t>
      </w:r>
      <w:r>
        <w:t>4/2014;</w:t>
      </w:r>
    </w:p>
    <w:p w:rsid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right="-1"/>
        <w:jc w:val="both"/>
        <w:textAlignment w:val="auto"/>
      </w:pPr>
      <w:r>
        <w:t>che sussiste il rispetto degli obblighi generali detta</w:t>
      </w:r>
      <w:r w:rsidR="00945721">
        <w:t xml:space="preserve">ti dall’art. 11 del Regolamento </w:t>
      </w:r>
      <w:r>
        <w:t>Regionale n° 4/2014;</w:t>
      </w:r>
    </w:p>
    <w:p w:rsidR="00DA13D8" w:rsidRDefault="00DA13D8" w:rsidP="00DA13D8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ind w:left="360"/>
        <w:jc w:val="both"/>
        <w:rPr>
          <w:rFonts w:ascii="Times New Roman" w:hAnsi="Times New Roman" w:cs="Times New Roman"/>
        </w:rPr>
      </w:pPr>
    </w:p>
    <w:p w:rsidR="00B6093F" w:rsidRDefault="000E4489" w:rsidP="00945721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di non aver riportato condanna definitiva per i delitti non colposi di cui al libro II, titoli II,IX, XI,XI,XII e XIII del codice penale, per i quali non è intervenuta la riabilitazione e non sussistono nei loro confronti cause di divieto, decadenza, sospensione ai sensi del decreto legislativo 6 settembre 2011 n. 159 (Codice delle leggi antimafia e delle misure di prevenzione, nonché nuove disposizioni in materia di documentazione antimafia, a norma degli articoli 1 e 2 della legge 13 agosto 2010, n.</w:t>
      </w:r>
      <w:r w:rsidRPr="00B16FF0">
        <w:rPr>
          <w:rFonts w:ascii="Times New Roman" w:hAnsi="Times New Roman" w:cs="Times New Roman"/>
          <w:spacing w:val="-21"/>
        </w:rPr>
        <w:t xml:space="preserve"> </w:t>
      </w:r>
      <w:r w:rsidRPr="00B16FF0">
        <w:rPr>
          <w:rFonts w:ascii="Times New Roman" w:hAnsi="Times New Roman" w:cs="Times New Roman"/>
        </w:rPr>
        <w:t>136);</w:t>
      </w:r>
    </w:p>
    <w:p w:rsidR="00DA13D8" w:rsidRPr="00DA13D8" w:rsidRDefault="00DA13D8" w:rsidP="00945721">
      <w:pPr>
        <w:pStyle w:val="Paragrafoelenco"/>
        <w:numPr>
          <w:ilvl w:val="0"/>
          <w:numId w:val="22"/>
        </w:numPr>
        <w:tabs>
          <w:tab w:val="left" w:pos="1393"/>
        </w:tabs>
        <w:suppressAutoHyphens w:val="0"/>
        <w:autoSpaceDE w:val="0"/>
        <w:autoSpaceDN w:val="0"/>
        <w:ind w:left="357" w:right="825" w:hanging="357"/>
        <w:jc w:val="both"/>
        <w:textAlignment w:val="auto"/>
      </w:pPr>
      <w:r w:rsidRPr="00F24399">
        <w:rPr>
          <w:w w:val="110"/>
        </w:rPr>
        <w:t>che non sussistono cause ostative di cui all'art. 80 del D. Lgs. 50/2016</w:t>
      </w:r>
      <w:r>
        <w:rPr>
          <w:w w:val="110"/>
        </w:rPr>
        <w:t>.</w:t>
      </w:r>
    </w:p>
    <w:p w:rsidR="005349D2" w:rsidRPr="00B16FF0" w:rsidRDefault="005349D2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che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gli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amministratori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muniti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poteri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rappresentanza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(per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ognuno,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indicare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nome,cognome,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luogo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 data di nascita, domicilio e incarichi ricoperti),</w:t>
      </w:r>
      <w:r w:rsidRPr="00B16FF0">
        <w:rPr>
          <w:rFonts w:ascii="Times New Roman" w:hAnsi="Times New Roman" w:cs="Times New Roman"/>
          <w:spacing w:val="-4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sono:</w:t>
      </w:r>
    </w:p>
    <w:p w:rsidR="005349D2" w:rsidRPr="00B16FF0" w:rsidRDefault="005349D2" w:rsidP="005349D2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</w:t>
      </w:r>
      <w:r w:rsidR="00705A27" w:rsidRPr="00B16FF0">
        <w:rPr>
          <w:rFonts w:ascii="Times New Roman" w:eastAsia="Times New Roman" w:hAnsi="Times New Roman" w:cs="Times New Roman"/>
        </w:rPr>
        <w:t>___</w:t>
      </w:r>
      <w:r w:rsidRPr="00B16FF0">
        <w:rPr>
          <w:rFonts w:ascii="Times New Roman" w:eastAsia="Times New Roman" w:hAnsi="Times New Roman" w:cs="Times New Roman"/>
        </w:rPr>
        <w:t>____________ Cognome ________________ Luogo e data di nascita_______________</w:t>
      </w:r>
      <w:r w:rsidR="00705A27" w:rsidRPr="00B16FF0">
        <w:rPr>
          <w:rFonts w:ascii="Times New Roman" w:eastAsia="Times New Roman" w:hAnsi="Times New Roman" w:cs="Times New Roman"/>
        </w:rPr>
        <w:t>________</w:t>
      </w:r>
      <w:r w:rsidRPr="00B16FF0">
        <w:rPr>
          <w:rFonts w:ascii="Times New Roman" w:eastAsia="Times New Roman" w:hAnsi="Times New Roman" w:cs="Times New Roman"/>
        </w:rPr>
        <w:t>_______Residenza_________</w:t>
      </w:r>
      <w:r w:rsidR="00705A27" w:rsidRPr="00B16FF0">
        <w:rPr>
          <w:rFonts w:ascii="Times New Roman" w:eastAsia="Times New Roman" w:hAnsi="Times New Roman" w:cs="Times New Roman"/>
        </w:rPr>
        <w:t>_______</w:t>
      </w:r>
      <w:r w:rsidRPr="00B16FF0">
        <w:rPr>
          <w:rFonts w:ascii="Times New Roman" w:eastAsia="Times New Roman" w:hAnsi="Times New Roman" w:cs="Times New Roman"/>
        </w:rPr>
        <w:t>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</w:t>
      </w:r>
      <w:r w:rsidRPr="00B16FF0">
        <w:rPr>
          <w:rFonts w:ascii="Times New Roman" w:eastAsia="Times New Roman" w:hAnsi="Times New Roman" w:cs="Times New Roman"/>
        </w:rPr>
        <w:t>____________</w:t>
      </w:r>
      <w:r w:rsidR="00705A27" w:rsidRPr="00B16FF0">
        <w:rPr>
          <w:rFonts w:ascii="Times New Roman" w:eastAsia="Times New Roman" w:hAnsi="Times New Roman" w:cs="Times New Roman"/>
        </w:rPr>
        <w:t>___________</w:t>
      </w:r>
      <w:r w:rsidRPr="00B16FF0">
        <w:rPr>
          <w:rFonts w:ascii="Times New Roman" w:eastAsia="Times New Roman" w:hAnsi="Times New Roman" w:cs="Times New Roman"/>
        </w:rPr>
        <w:t>___;</w:t>
      </w:r>
    </w:p>
    <w:p w:rsidR="005349D2" w:rsidRPr="00B16FF0" w:rsidRDefault="005349D2" w:rsidP="00B16FF0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_____________ Cognome ________________ Luogo e data di nascita________</w:t>
      </w:r>
      <w:r w:rsidR="00705A27" w:rsidRPr="00B16FF0">
        <w:rPr>
          <w:rFonts w:ascii="Times New Roman" w:eastAsia="Times New Roman" w:hAnsi="Times New Roman" w:cs="Times New Roman"/>
        </w:rPr>
        <w:t>____________</w:t>
      </w:r>
      <w:r w:rsidRPr="00B16FF0">
        <w:rPr>
          <w:rFonts w:ascii="Times New Roman" w:eastAsia="Times New Roman" w:hAnsi="Times New Roman" w:cs="Times New Roman"/>
        </w:rPr>
        <w:t>______________Residenza_____________________________________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ricoperto______________________________</w:t>
      </w:r>
      <w:r w:rsidRPr="00B16FF0">
        <w:rPr>
          <w:rFonts w:ascii="Times New Roman" w:eastAsia="Times New Roman" w:hAnsi="Times New Roman" w:cs="Times New Roman"/>
        </w:rPr>
        <w:t>;</w:t>
      </w:r>
    </w:p>
    <w:p w:rsidR="00705A27" w:rsidRPr="001514AF" w:rsidRDefault="005349D2" w:rsidP="00B16FF0">
      <w:pPr>
        <w:ind w:left="672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b/>
        </w:rPr>
        <w:t>Oppure</w:t>
      </w:r>
      <w:r w:rsidRPr="001514AF">
        <w:rPr>
          <w:rFonts w:ascii="Times New Roman" w:hAnsi="Times New Roman" w:cs="Times New Roman"/>
          <w:i/>
        </w:rPr>
        <w:t>:</w:t>
      </w:r>
    </w:p>
    <w:p w:rsidR="001514AF" w:rsidRPr="00945721" w:rsidRDefault="00945721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</w:t>
      </w:r>
      <w:r w:rsidR="005349D2" w:rsidRPr="001514AF">
        <w:rPr>
          <w:rFonts w:ascii="Times New Roman" w:hAnsi="Times New Roman" w:cs="Times New Roman"/>
        </w:rPr>
        <w:t>he non vi sono altri amministratori muniti di poteri di rappresentanza;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ind w:right="-1"/>
        <w:textAlignment w:val="auto"/>
      </w:pPr>
      <w:r>
        <w:t>che sussiste il rispetto dei contratti di lavoro, degli inquadramenti professionali e delle norme in materia di contribuzione e pensionistiche per il personale</w:t>
      </w:r>
      <w:r>
        <w:rPr>
          <w:spacing w:val="-9"/>
        </w:rPr>
        <w:t xml:space="preserve"> </w:t>
      </w:r>
      <w:r>
        <w:t>dipendente;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textAlignment w:val="auto"/>
      </w:pPr>
      <w:r>
        <w:t>di aver adottato la Carta dei</w:t>
      </w:r>
      <w:r>
        <w:rPr>
          <w:spacing w:val="-4"/>
        </w:rPr>
        <w:t xml:space="preserve"> </w:t>
      </w:r>
      <w:r>
        <w:t>servizi;</w:t>
      </w:r>
    </w:p>
    <w:p w:rsid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</w:tabs>
        <w:suppressAutoHyphens w:val="0"/>
        <w:autoSpaceDE w:val="0"/>
        <w:autoSpaceDN w:val="0"/>
        <w:ind w:right="824"/>
        <w:textAlignment w:val="auto"/>
      </w:pPr>
      <w:r>
        <w:t>che l’elaborato progettuale specifica tutti gli elementi previsti dall’art. 8, comma 6, del Regolamento Regionale n° 4/2014;</w:t>
      </w:r>
    </w:p>
    <w:p w:rsidR="00945721" w:rsidRPr="00945721" w:rsidRDefault="00945721" w:rsidP="00945721">
      <w:pPr>
        <w:pStyle w:val="Paragrafoelenco"/>
        <w:numPr>
          <w:ilvl w:val="0"/>
          <w:numId w:val="23"/>
        </w:numPr>
        <w:tabs>
          <w:tab w:val="left" w:pos="1393"/>
          <w:tab w:val="left" w:pos="8731"/>
        </w:tabs>
        <w:suppressAutoHyphens w:val="0"/>
        <w:autoSpaceDE w:val="0"/>
        <w:autoSpaceDN w:val="0"/>
        <w:textAlignment w:val="auto"/>
      </w:pPr>
      <w:r>
        <w:t>che la ricettività massima del servizio da erogare è</w:t>
      </w:r>
      <w:r>
        <w:rPr>
          <w:spacing w:val="-20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utenti;</w:t>
      </w:r>
    </w:p>
    <w:p w:rsidR="001514AF" w:rsidRPr="001514AF" w:rsidRDefault="001514AF" w:rsidP="00036222">
      <w:pPr>
        <w:pStyle w:val="Paragrafoelenco"/>
        <w:ind w:left="360"/>
        <w:jc w:val="both"/>
        <w:rPr>
          <w:rFonts w:ascii="Times New Roman" w:hAnsi="Times New Roman" w:cs="Times New Roman"/>
          <w:i/>
        </w:rPr>
      </w:pPr>
    </w:p>
    <w:p w:rsidR="001514AF" w:rsidRPr="001514AF" w:rsidRDefault="001514AF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w w:val="110"/>
        </w:rPr>
        <w:t xml:space="preserve">di essere informato/a, ai sensi del D. Lgs. n. 196/2003 </w:t>
      </w:r>
      <w:r w:rsidRPr="001514AF">
        <w:rPr>
          <w:rFonts w:ascii="Times New Roman" w:hAnsi="Times New Roman" w:cs="Times New Roman"/>
        </w:rPr>
        <w:t xml:space="preserve">D.Lgs n. 196/2003 </w:t>
      </w:r>
      <w:r w:rsidRPr="001514AF">
        <w:rPr>
          <w:rFonts w:ascii="Times New Roman" w:hAnsi="Times New Roman" w:cs="Times New Roman"/>
          <w:i/>
          <w:iCs/>
        </w:rPr>
        <w:t>“Codice in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>materia di protezione dei dati personali”</w:t>
      </w:r>
      <w:r w:rsidRPr="001514AF">
        <w:rPr>
          <w:rFonts w:ascii="Times New Roman" w:hAnsi="Times New Roman" w:cs="Times New Roman"/>
        </w:rPr>
        <w:t xml:space="preserve">, come modificato dal Decreto Legislativo 101 del 10 agosto 2018 </w:t>
      </w:r>
      <w:r w:rsidRPr="001514AF">
        <w:rPr>
          <w:rFonts w:ascii="Times New Roman" w:hAnsi="Times New Roman" w:cs="Times New Roman"/>
          <w:i/>
          <w:iCs/>
        </w:rPr>
        <w:t>“Disposizioni per l'adeguamento della normativa nazionale alle disposizioni del regolamento (UE)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 xml:space="preserve">2016/679”, </w:t>
      </w:r>
      <w:r w:rsidRPr="001514AF">
        <w:rPr>
          <w:rFonts w:ascii="Times New Roman" w:hAnsi="Times New Roman" w:cs="Times New Roman"/>
          <w:w w:val="110"/>
        </w:rPr>
        <w:t>che i dati personali raccolti saranno trattati, anche con strumenti informatici, esclusivamente nell'ambito del procedimento per il quale la presente dichiarazione viene resa</w:t>
      </w:r>
      <w:r w:rsidR="00945721">
        <w:rPr>
          <w:rFonts w:ascii="Times New Roman" w:hAnsi="Times New Roman" w:cs="Times New Roman"/>
          <w:w w:val="110"/>
        </w:rPr>
        <w:t>.</w:t>
      </w:r>
    </w:p>
    <w:p w:rsidR="004A4B44" w:rsidRDefault="004A4B44" w:rsidP="00757847">
      <w:pPr>
        <w:pStyle w:val="Heading1"/>
        <w:jc w:val="left"/>
        <w:rPr>
          <w:rFonts w:ascii="Arial" w:hAnsi="Arial"/>
          <w:i w:val="0"/>
          <w:sz w:val="20"/>
        </w:rPr>
      </w:pPr>
    </w:p>
    <w:p w:rsidR="00757847" w:rsidRPr="00E02FC8" w:rsidRDefault="00510D08" w:rsidP="00757847">
      <w:pPr>
        <w:pStyle w:val="Heading1"/>
        <w:jc w:val="left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  </w:t>
      </w:r>
    </w:p>
    <w:p w:rsidR="00510D08" w:rsidRDefault="00510D08" w:rsidP="00945721">
      <w:pPr>
        <w:ind w:left="142"/>
        <w:jc w:val="center"/>
        <w:rPr>
          <w:rFonts w:ascii="Times New Roman" w:hAnsi="Times New Roman" w:cs="Times New Roman"/>
          <w:b/>
          <w:u w:val="single"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documentazione, in n. 1 copia cartacea e n. 1 copia in formato digitale</w:t>
      </w:r>
      <w:r w:rsidRPr="004A4B44">
        <w:rPr>
          <w:rFonts w:ascii="Times New Roman" w:hAnsi="Times New Roman" w:cs="Times New Roman"/>
          <w:b/>
          <w:u w:val="single"/>
        </w:rPr>
        <w:t>:</w:t>
      </w:r>
    </w:p>
    <w:p w:rsidR="00945721" w:rsidRPr="004A4B44" w:rsidRDefault="00945721" w:rsidP="00945721">
      <w:pPr>
        <w:ind w:left="142"/>
        <w:jc w:val="center"/>
        <w:rPr>
          <w:rFonts w:ascii="Times New Roman" w:hAnsi="Times New Roman" w:cs="Times New Roman"/>
          <w:b/>
        </w:rPr>
      </w:pP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documento riconoscimento del richiedente;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Atto costitutivo e Statuto del Soggetto titolare ed eventuale Gestore;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iscrizione C.C.I.A.A.;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lastRenderedPageBreak/>
        <w:t xml:space="preserve">Titolo di possesso della struttura (in caso di fitto dichiarazione di assenso del proprietario);**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collaudo statico;**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agibilità-abitabilità o perizia giurata asseverata, rilasciata da un professionista abilitato, circa la sussistenza delle condizioni per il rilascio del certificato dal parte del servizio comunale relativo all’intero immobile;**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Dichiarazione di conformità (o certificato di collaudo) degli impianti tecnici (elettrico, idrico, riscaldamento, scarichi, ascensori etc.);**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Certificato di Prevenzione incendi o dichiarazione che l'attività non è soggetta;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Parere di idoneità igienico-sanitaria del distretto ASL di competenza o, in alternativa, certificazione a firma di un tecnico abilitato, ai sensi dell’art.20 comma1 del DPR06/06/2001n.380 modificato dal D.Lgs. 27/12/2002 n.301, di conformità alle norme igienico-sanitarie;**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generale con localizzazione della struttura in scala1:1000;**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>Copia planimetria di dettaglio 1:100 con localizzazione di accessi e descrizione di tutto ciò che viene asseverato con relazione tecnica;**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Copia planimetria quotata dei locali con specifica indicazione della destinazione d’uso degli stessi, con individuazione degli arredi e degli spazi destinati ad attività collettive e di socializzazione distinti dagli spazi adibiti ad uso privato degli ospiti, degli operatori e degli eventuali spazi verdi;** </w:t>
      </w:r>
    </w:p>
    <w:p w:rsidR="00945721" w:rsidRPr="00EF223C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Relazione sullo stato delle emergenze a firma di un tecnico abilitato;**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EF223C">
        <w:rPr>
          <w:rFonts w:ascii="Times New Roman" w:hAnsi="Times New Roman" w:cs="Times New Roman"/>
        </w:rPr>
        <w:t xml:space="preserve">Dotazione organica del personale con specifica indicazione delle qualifiche, delle funzioni e dei titoli di studio di ciascuno;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C.V. de Coordinatore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945721">
        <w:rPr>
          <w:rFonts w:ascii="Times New Roman" w:hAnsi="Times New Roman" w:cs="Times New Roman"/>
          <w:b/>
        </w:rPr>
        <w:t>Elaborato progettuale</w:t>
      </w:r>
      <w:r w:rsidRPr="00515538">
        <w:rPr>
          <w:rFonts w:ascii="Times New Roman" w:hAnsi="Times New Roman" w:cs="Times New Roman"/>
        </w:rPr>
        <w:t xml:space="preserve">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>Autocertificazione del possesso dei requisiti indicati dall’art. 8 del</w:t>
      </w:r>
      <w:r>
        <w:rPr>
          <w:rFonts w:ascii="Times New Roman" w:hAnsi="Times New Roman" w:cs="Times New Roman"/>
        </w:rPr>
        <w:t xml:space="preserve"> Regolamento regionale;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 Carta dei Servizi </w:t>
      </w:r>
      <w:r>
        <w:rPr>
          <w:rFonts w:ascii="Times New Roman" w:hAnsi="Times New Roman" w:cs="Times New Roman"/>
        </w:rPr>
        <w:t>(</w:t>
      </w:r>
      <w:r w:rsidRPr="00515538">
        <w:rPr>
          <w:rFonts w:ascii="Times New Roman" w:hAnsi="Times New Roman" w:cs="Times New Roman"/>
        </w:rPr>
        <w:t>redatta ai sensi della DGRC n. 1835 del</w:t>
      </w:r>
      <w:r>
        <w:rPr>
          <w:rFonts w:ascii="Times New Roman" w:hAnsi="Times New Roman" w:cs="Times New Roman"/>
        </w:rPr>
        <w:t xml:space="preserve"> </w:t>
      </w:r>
      <w:r w:rsidRPr="00515538">
        <w:rPr>
          <w:rFonts w:ascii="Times New Roman" w:hAnsi="Times New Roman" w:cs="Times New Roman"/>
        </w:rPr>
        <w:t>20.11.2008</w:t>
      </w:r>
      <w:r>
        <w:rPr>
          <w:rFonts w:ascii="Times New Roman" w:hAnsi="Times New Roman" w:cs="Times New Roman"/>
        </w:rPr>
        <w:t>)</w:t>
      </w:r>
      <w:r w:rsidRPr="00515538">
        <w:rPr>
          <w:rFonts w:ascii="Times New Roman" w:hAnsi="Times New Roman" w:cs="Times New Roman"/>
        </w:rPr>
        <w:t xml:space="preserve">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Piano finanziario per la gestione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 xml:space="preserve">Copia della polizza assicurativa di copertura rischi, infortuni e responsabilità civile per gli ospiti, i dipendenti e i volontari recante l’indirizzo della struttura e la denominazione specifica del servizio; </w:t>
      </w:r>
    </w:p>
    <w:p w:rsidR="00945721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515538">
        <w:rPr>
          <w:rFonts w:ascii="Times New Roman" w:hAnsi="Times New Roman" w:cs="Times New Roman"/>
        </w:rPr>
        <w:t>Documentazione attestante il rispetto dei contratti di lavoro, degli inquadramenti professionali e delle norme in materia di contribuzione e pensionistic</w:t>
      </w:r>
      <w:r>
        <w:rPr>
          <w:rFonts w:ascii="Times New Roman" w:hAnsi="Times New Roman" w:cs="Times New Roman"/>
        </w:rPr>
        <w:t>he per il personale dipendente (UNILAV e DURC);</w:t>
      </w:r>
    </w:p>
    <w:p w:rsidR="00945721" w:rsidRPr="00515538" w:rsidRDefault="00945721" w:rsidP="00945721">
      <w:pPr>
        <w:pStyle w:val="Paragrafoelenco"/>
        <w:widowControl/>
        <w:numPr>
          <w:ilvl w:val="0"/>
          <w:numId w:val="30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SCIA alimentare (solo per le st</w:t>
      </w:r>
      <w:r>
        <w:rPr>
          <w:rFonts w:ascii="Times New Roman" w:hAnsi="Times New Roman" w:cs="Times New Roman"/>
        </w:rPr>
        <w:t>rutture con più</w:t>
      </w:r>
      <w:r w:rsidRPr="00AA5FD6">
        <w:rPr>
          <w:rFonts w:ascii="Times New Roman" w:hAnsi="Times New Roman" w:cs="Times New Roman"/>
        </w:rPr>
        <w:t xml:space="preserve"> di n. 8 posti).</w:t>
      </w:r>
      <w:r>
        <w:rPr>
          <w:rFonts w:ascii="Times New Roman" w:hAnsi="Times New Roman" w:cs="Times New Roman"/>
        </w:rPr>
        <w:t>**</w:t>
      </w:r>
      <w:r w:rsidRPr="00AA5FD6">
        <w:rPr>
          <w:rFonts w:ascii="Times New Roman" w:hAnsi="Times New Roman" w:cs="Times New Roman"/>
        </w:rPr>
        <w:t xml:space="preserve"> </w:t>
      </w:r>
    </w:p>
    <w:p w:rsidR="00945721" w:rsidRPr="00FE2E48" w:rsidRDefault="00945721" w:rsidP="0094572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**N.B.: documentazione da allegare solo nel caso di servizi svolti in strutture da gestire e non presso terzi o domiciliari.</w:t>
      </w:r>
    </w:p>
    <w:p w:rsidR="00757847" w:rsidRPr="004A4B44" w:rsidRDefault="00757847" w:rsidP="00757847">
      <w:pPr>
        <w:pStyle w:val="WW-Standard"/>
        <w:spacing w:line="360" w:lineRule="auto"/>
        <w:jc w:val="both"/>
        <w:rPr>
          <w:b/>
          <w:sz w:val="24"/>
          <w:szCs w:val="24"/>
        </w:rPr>
      </w:pPr>
    </w:p>
    <w:p w:rsidR="007E4768" w:rsidRDefault="007E4768" w:rsidP="00757847">
      <w:pPr>
        <w:pStyle w:val="WW-Standard"/>
        <w:jc w:val="center"/>
        <w:rPr>
          <w:b/>
          <w:sz w:val="24"/>
          <w:szCs w:val="24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57847" w:rsidRPr="004A4B44" w:rsidRDefault="00757847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757847" w:rsidRPr="004A4B44" w:rsidRDefault="00757847" w:rsidP="00757847">
      <w:pPr>
        <w:pStyle w:val="WW-Standard"/>
        <w:jc w:val="both"/>
        <w:rPr>
          <w:b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0A7224">
      <w:pPr>
        <w:pStyle w:val="WW-Standard"/>
        <w:rPr>
          <w:b/>
          <w:bCs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lastRenderedPageBreak/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0D" w:rsidRDefault="00F1210D" w:rsidP="00757847">
      <w:r>
        <w:separator/>
      </w:r>
    </w:p>
  </w:endnote>
  <w:endnote w:type="continuationSeparator" w:id="0">
    <w:p w:rsidR="00F1210D" w:rsidRDefault="00F1210D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F80D80">
    <w:pPr>
      <w:pStyle w:val="Pidipagina"/>
      <w:jc w:val="right"/>
    </w:pPr>
    <w:fldSimple w:instr=" PAGE ">
      <w:r w:rsidR="00D24C2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0D" w:rsidRDefault="00F1210D" w:rsidP="00757847">
      <w:r>
        <w:separator/>
      </w:r>
    </w:p>
  </w:footnote>
  <w:footnote w:type="continuationSeparator" w:id="0">
    <w:p w:rsidR="00F1210D" w:rsidRDefault="00F1210D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0E4489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autorizzazione all’esercizio di  servizi </w:t>
    </w:r>
    <w:r w:rsidR="002579B6">
      <w:rPr>
        <w:rFonts w:ascii="Arial" w:hAnsi="Arial"/>
        <w:i/>
        <w:iCs/>
        <w:sz w:val="20"/>
      </w:rPr>
      <w:t>sperimentali residenziali,</w:t>
    </w:r>
    <w:r>
      <w:rPr>
        <w:rFonts w:ascii="Arial" w:hAnsi="Arial"/>
        <w:i/>
        <w:iCs/>
        <w:sz w:val="20"/>
      </w:rPr>
      <w:t xml:space="preserve"> semi-residenziali</w:t>
    </w:r>
    <w:r w:rsidR="002579B6">
      <w:rPr>
        <w:rFonts w:ascii="Arial" w:hAnsi="Arial"/>
        <w:i/>
        <w:iCs/>
        <w:sz w:val="20"/>
      </w:rPr>
      <w:t>, territoriali e domiciliari</w:t>
    </w:r>
    <w:r>
      <w:rPr>
        <w:rFonts w:ascii="Arial" w:hAnsi="Arial"/>
        <w:i/>
        <w:iCs/>
        <w:sz w:val="20"/>
      </w:rPr>
      <w:t xml:space="preserve">  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E73"/>
    <w:multiLevelType w:val="hybridMultilevel"/>
    <w:tmpl w:val="AB6C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6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34F56646"/>
    <w:multiLevelType w:val="hybridMultilevel"/>
    <w:tmpl w:val="4D4CBB36"/>
    <w:lvl w:ilvl="0" w:tplc="AEEE77E6">
      <w:numFmt w:val="bullet"/>
      <w:lvlText w:val="□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D8BC04">
      <w:numFmt w:val="bullet"/>
      <w:lvlText w:val=""/>
      <w:lvlJc w:val="left"/>
      <w:pPr>
        <w:ind w:left="2111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2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410B7"/>
    <w:multiLevelType w:val="hybridMultilevel"/>
    <w:tmpl w:val="F09C4128"/>
    <w:lvl w:ilvl="0" w:tplc="060437A6">
      <w:start w:val="1"/>
      <w:numFmt w:val="bullet"/>
      <w:lvlText w:val=""/>
      <w:lvlJc w:val="left"/>
      <w:pPr>
        <w:ind w:left="1069" w:hanging="361"/>
        <w:jc w:val="left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41140050">
      <w:start w:val="1"/>
      <w:numFmt w:val="decimal"/>
      <w:lvlText w:val="%2)"/>
      <w:lvlJc w:val="left"/>
      <w:pPr>
        <w:ind w:left="1571" w:hanging="502"/>
        <w:jc w:val="left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2" w:tplc="6024ACDC">
      <w:numFmt w:val="bullet"/>
      <w:lvlText w:val="•"/>
      <w:lvlJc w:val="left"/>
      <w:pPr>
        <w:ind w:left="1875" w:hanging="502"/>
      </w:pPr>
      <w:rPr>
        <w:rFonts w:hint="default"/>
        <w:lang w:val="it-IT" w:eastAsia="it-IT" w:bidi="it-IT"/>
      </w:rPr>
    </w:lvl>
    <w:lvl w:ilvl="3" w:tplc="DEF865FE">
      <w:numFmt w:val="bullet"/>
      <w:lvlText w:val="•"/>
      <w:lvlJc w:val="left"/>
      <w:pPr>
        <w:ind w:left="2173" w:hanging="502"/>
      </w:pPr>
      <w:rPr>
        <w:rFonts w:hint="default"/>
        <w:lang w:val="it-IT" w:eastAsia="it-IT" w:bidi="it-IT"/>
      </w:rPr>
    </w:lvl>
    <w:lvl w:ilvl="4" w:tplc="3B76A4B0">
      <w:numFmt w:val="bullet"/>
      <w:lvlText w:val="•"/>
      <w:lvlJc w:val="left"/>
      <w:pPr>
        <w:ind w:left="2471" w:hanging="502"/>
      </w:pPr>
      <w:rPr>
        <w:rFonts w:hint="default"/>
        <w:lang w:val="it-IT" w:eastAsia="it-IT" w:bidi="it-IT"/>
      </w:rPr>
    </w:lvl>
    <w:lvl w:ilvl="5" w:tplc="63680CD0">
      <w:numFmt w:val="bullet"/>
      <w:lvlText w:val="•"/>
      <w:lvlJc w:val="left"/>
      <w:pPr>
        <w:ind w:left="2769" w:hanging="502"/>
      </w:pPr>
      <w:rPr>
        <w:rFonts w:hint="default"/>
        <w:lang w:val="it-IT" w:eastAsia="it-IT" w:bidi="it-IT"/>
      </w:rPr>
    </w:lvl>
    <w:lvl w:ilvl="6" w:tplc="F498208C">
      <w:numFmt w:val="bullet"/>
      <w:lvlText w:val="•"/>
      <w:lvlJc w:val="left"/>
      <w:pPr>
        <w:ind w:left="3067" w:hanging="502"/>
      </w:pPr>
      <w:rPr>
        <w:rFonts w:hint="default"/>
        <w:lang w:val="it-IT" w:eastAsia="it-IT" w:bidi="it-IT"/>
      </w:rPr>
    </w:lvl>
    <w:lvl w:ilvl="7" w:tplc="0CA0B760">
      <w:numFmt w:val="bullet"/>
      <w:lvlText w:val="•"/>
      <w:lvlJc w:val="left"/>
      <w:pPr>
        <w:ind w:left="3365" w:hanging="502"/>
      </w:pPr>
      <w:rPr>
        <w:rFonts w:hint="default"/>
        <w:lang w:val="it-IT" w:eastAsia="it-IT" w:bidi="it-IT"/>
      </w:rPr>
    </w:lvl>
    <w:lvl w:ilvl="8" w:tplc="71424AEC">
      <w:numFmt w:val="bullet"/>
      <w:lvlText w:val="•"/>
      <w:lvlJc w:val="left"/>
      <w:pPr>
        <w:ind w:left="3662" w:hanging="502"/>
      </w:pPr>
      <w:rPr>
        <w:rFonts w:hint="default"/>
        <w:lang w:val="it-IT" w:eastAsia="it-IT" w:bidi="it-IT"/>
      </w:rPr>
    </w:lvl>
  </w:abstractNum>
  <w:abstractNum w:abstractNumId="23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8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92A03"/>
    <w:multiLevelType w:val="hybridMultilevel"/>
    <w:tmpl w:val="F618ABB0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26"/>
  </w:num>
  <w:num w:numId="5">
    <w:abstractNumId w:val="13"/>
  </w:num>
  <w:num w:numId="6">
    <w:abstractNumId w:val="5"/>
  </w:num>
  <w:num w:numId="7">
    <w:abstractNumId w:val="27"/>
  </w:num>
  <w:num w:numId="8">
    <w:abstractNumId w:val="23"/>
  </w:num>
  <w:num w:numId="9">
    <w:abstractNumId w:val="12"/>
  </w:num>
  <w:num w:numId="10">
    <w:abstractNumId w:val="19"/>
  </w:num>
  <w:num w:numId="11">
    <w:abstractNumId w:val="24"/>
  </w:num>
  <w:num w:numId="12">
    <w:abstractNumId w:val="14"/>
  </w:num>
  <w:num w:numId="13">
    <w:abstractNumId w:val="11"/>
  </w:num>
  <w:num w:numId="14">
    <w:abstractNumId w:val="7"/>
  </w:num>
  <w:num w:numId="15">
    <w:abstractNumId w:val="15"/>
  </w:num>
  <w:num w:numId="16">
    <w:abstractNumId w:val="6"/>
  </w:num>
  <w:num w:numId="17">
    <w:abstractNumId w:val="16"/>
  </w:num>
  <w:num w:numId="18">
    <w:abstractNumId w:val="10"/>
  </w:num>
  <w:num w:numId="19">
    <w:abstractNumId w:val="21"/>
  </w:num>
  <w:num w:numId="20">
    <w:abstractNumId w:val="8"/>
  </w:num>
  <w:num w:numId="21">
    <w:abstractNumId w:val="18"/>
  </w:num>
  <w:num w:numId="22">
    <w:abstractNumId w:val="4"/>
  </w:num>
  <w:num w:numId="23">
    <w:abstractNumId w:val="29"/>
  </w:num>
  <w:num w:numId="24">
    <w:abstractNumId w:val="2"/>
  </w:num>
  <w:num w:numId="25">
    <w:abstractNumId w:val="28"/>
  </w:num>
  <w:num w:numId="26">
    <w:abstractNumId w:val="17"/>
  </w:num>
  <w:num w:numId="27">
    <w:abstractNumId w:val="25"/>
  </w:num>
  <w:num w:numId="28">
    <w:abstractNumId w:val="9"/>
  </w:num>
  <w:num w:numId="29">
    <w:abstractNumId w:val="2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36222"/>
    <w:rsid w:val="00053F56"/>
    <w:rsid w:val="000A7224"/>
    <w:rsid w:val="000D7EAC"/>
    <w:rsid w:val="000E4489"/>
    <w:rsid w:val="00137832"/>
    <w:rsid w:val="00140904"/>
    <w:rsid w:val="001514AF"/>
    <w:rsid w:val="00156CE0"/>
    <w:rsid w:val="001677A3"/>
    <w:rsid w:val="00253967"/>
    <w:rsid w:val="002579B6"/>
    <w:rsid w:val="002C5138"/>
    <w:rsid w:val="002D77B3"/>
    <w:rsid w:val="002E0275"/>
    <w:rsid w:val="002E5DC4"/>
    <w:rsid w:val="00390096"/>
    <w:rsid w:val="003A03EF"/>
    <w:rsid w:val="003A1D9A"/>
    <w:rsid w:val="003B5B48"/>
    <w:rsid w:val="003C4464"/>
    <w:rsid w:val="003D3370"/>
    <w:rsid w:val="00485828"/>
    <w:rsid w:val="004A4B44"/>
    <w:rsid w:val="004B37BE"/>
    <w:rsid w:val="004C0AED"/>
    <w:rsid w:val="004F7920"/>
    <w:rsid w:val="00510D08"/>
    <w:rsid w:val="0053095E"/>
    <w:rsid w:val="00532A73"/>
    <w:rsid w:val="005349D2"/>
    <w:rsid w:val="005D77C9"/>
    <w:rsid w:val="005E4B5A"/>
    <w:rsid w:val="006161A1"/>
    <w:rsid w:val="006304A6"/>
    <w:rsid w:val="00650EDA"/>
    <w:rsid w:val="006576BB"/>
    <w:rsid w:val="006D56CB"/>
    <w:rsid w:val="00705A27"/>
    <w:rsid w:val="00757847"/>
    <w:rsid w:val="007A0451"/>
    <w:rsid w:val="007A62ED"/>
    <w:rsid w:val="007E4768"/>
    <w:rsid w:val="007F524D"/>
    <w:rsid w:val="0084538C"/>
    <w:rsid w:val="00877A27"/>
    <w:rsid w:val="008F0070"/>
    <w:rsid w:val="00901ABA"/>
    <w:rsid w:val="009308C0"/>
    <w:rsid w:val="00945721"/>
    <w:rsid w:val="00987868"/>
    <w:rsid w:val="0099617B"/>
    <w:rsid w:val="009A47EA"/>
    <w:rsid w:val="009E3850"/>
    <w:rsid w:val="009F50DC"/>
    <w:rsid w:val="00AA1243"/>
    <w:rsid w:val="00B04575"/>
    <w:rsid w:val="00B16FF0"/>
    <w:rsid w:val="00B22B4D"/>
    <w:rsid w:val="00B30952"/>
    <w:rsid w:val="00B478AF"/>
    <w:rsid w:val="00B6093F"/>
    <w:rsid w:val="00B65612"/>
    <w:rsid w:val="00B6609D"/>
    <w:rsid w:val="00B70EB5"/>
    <w:rsid w:val="00B73C6D"/>
    <w:rsid w:val="00B84079"/>
    <w:rsid w:val="00B86235"/>
    <w:rsid w:val="00BC0087"/>
    <w:rsid w:val="00C156F0"/>
    <w:rsid w:val="00CB0AD7"/>
    <w:rsid w:val="00CD7E0B"/>
    <w:rsid w:val="00D14CA4"/>
    <w:rsid w:val="00D24C2B"/>
    <w:rsid w:val="00D310C1"/>
    <w:rsid w:val="00D56293"/>
    <w:rsid w:val="00D85C6C"/>
    <w:rsid w:val="00D87BC8"/>
    <w:rsid w:val="00DA13D8"/>
    <w:rsid w:val="00DA4767"/>
    <w:rsid w:val="00DD16C1"/>
    <w:rsid w:val="00DF3599"/>
    <w:rsid w:val="00E02FC8"/>
    <w:rsid w:val="00E107AB"/>
    <w:rsid w:val="00E63665"/>
    <w:rsid w:val="00EA3BCB"/>
    <w:rsid w:val="00EF15E0"/>
    <w:rsid w:val="00EF59E1"/>
    <w:rsid w:val="00F1210D"/>
    <w:rsid w:val="00F225C3"/>
    <w:rsid w:val="00F562E4"/>
    <w:rsid w:val="00F6625E"/>
    <w:rsid w:val="00F80D80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CAF1-C9C6-406D-A784-430695D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6</cp:revision>
  <dcterms:created xsi:type="dcterms:W3CDTF">2020-10-14T11:03:00Z</dcterms:created>
  <dcterms:modified xsi:type="dcterms:W3CDTF">2020-12-15T09:08:00Z</dcterms:modified>
</cp:coreProperties>
</file>